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A2C" w:rsidRPr="007D68C2" w:rsidRDefault="00AE2A2C" w:rsidP="00AE2A2C">
      <w:pPr>
        <w:pStyle w:val="NormalnyWeb"/>
        <w:shd w:val="clear" w:color="auto" w:fill="FFFFFF"/>
        <w:spacing w:before="0" w:beforeAutospacing="0" w:after="300" w:afterAutospacing="0"/>
        <w:jc w:val="center"/>
        <w:rPr>
          <w:rFonts w:asciiTheme="majorBidi" w:hAnsiTheme="majorBidi" w:cstheme="majorBidi"/>
          <w:color w:val="333333"/>
        </w:rPr>
      </w:pPr>
      <w:r w:rsidRPr="007D68C2">
        <w:rPr>
          <w:rFonts w:asciiTheme="majorBidi" w:hAnsiTheme="majorBidi" w:cstheme="majorBidi"/>
          <w:color w:val="333333"/>
        </w:rPr>
        <w:t>KONKURS PLASTYCZNY</w:t>
      </w:r>
      <w:r w:rsidRPr="007D68C2">
        <w:rPr>
          <w:rFonts w:asciiTheme="majorBidi" w:hAnsiTheme="majorBidi" w:cstheme="majorBidi"/>
          <w:b/>
          <w:bCs/>
          <w:color w:val="333333"/>
        </w:rPr>
        <w:br/>
      </w:r>
      <w:r w:rsidRPr="007D68C2">
        <w:rPr>
          <w:rFonts w:asciiTheme="majorBidi" w:hAnsiTheme="majorBidi" w:cstheme="majorBidi"/>
          <w:color w:val="333333"/>
        </w:rPr>
        <w:t>DLA </w:t>
      </w:r>
      <w:r w:rsidRPr="007D68C2">
        <w:rPr>
          <w:rFonts w:asciiTheme="majorBidi" w:hAnsiTheme="majorBidi" w:cstheme="majorBidi"/>
          <w:b/>
          <w:bCs/>
          <w:color w:val="333333"/>
        </w:rPr>
        <w:br/>
      </w:r>
      <w:r w:rsidRPr="007D68C2">
        <w:rPr>
          <w:rFonts w:asciiTheme="majorBidi" w:hAnsiTheme="majorBidi" w:cstheme="majorBidi"/>
          <w:color w:val="333333"/>
        </w:rPr>
        <w:t>UCZNIÓW SZKÓŁ PODSTAWOWYCH Z TERENU GMINY BOCHNIA</w:t>
      </w:r>
    </w:p>
    <w:p w:rsidR="00AE2A2C" w:rsidRPr="007D68C2" w:rsidRDefault="00AE2A2C" w:rsidP="00AE2A2C">
      <w:pPr>
        <w:pStyle w:val="NormalnyWeb"/>
        <w:shd w:val="clear" w:color="auto" w:fill="FFFFFF"/>
        <w:spacing w:before="0" w:beforeAutospacing="0" w:after="300" w:afterAutospacing="0"/>
        <w:jc w:val="center"/>
        <w:rPr>
          <w:rFonts w:asciiTheme="majorBidi" w:hAnsiTheme="majorBidi" w:cstheme="majorBidi"/>
          <w:color w:val="333333"/>
        </w:rPr>
      </w:pPr>
      <w:r w:rsidRPr="007D68C2">
        <w:rPr>
          <w:rStyle w:val="Uwydatnienie"/>
          <w:rFonts w:asciiTheme="majorBidi" w:hAnsiTheme="majorBidi" w:cstheme="majorBidi"/>
          <w:color w:val="333333"/>
        </w:rPr>
        <w:t>„</w:t>
      </w:r>
      <w:r w:rsidRPr="007D68C2">
        <w:rPr>
          <w:rStyle w:val="Uwydatnienie"/>
          <w:rFonts w:asciiTheme="majorBidi" w:hAnsiTheme="majorBidi" w:cstheme="majorBidi"/>
          <w:b/>
          <w:bCs/>
          <w:color w:val="333333"/>
        </w:rPr>
        <w:t>JAN PAWEŁ II – NASZ PRZYJACIEL ŚWIĘTY”</w:t>
      </w:r>
    </w:p>
    <w:p w:rsidR="00AE2A2C" w:rsidRPr="005A1518" w:rsidRDefault="00AE2A2C" w:rsidP="005A1518">
      <w:pPr>
        <w:pStyle w:val="Akapitzlist"/>
        <w:numPr>
          <w:ilvl w:val="0"/>
          <w:numId w:val="2"/>
        </w:numPr>
        <w:spacing w:before="100" w:beforeAutospacing="1"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5A1518">
        <w:rPr>
          <w:rFonts w:asciiTheme="majorBidi" w:eastAsia="Times New Roman" w:hAnsiTheme="majorBidi" w:cstheme="majorBidi"/>
          <w:sz w:val="24"/>
          <w:szCs w:val="24"/>
        </w:rPr>
        <w:t>Organizatorzy konkursu:</w:t>
      </w:r>
    </w:p>
    <w:p w:rsidR="005A1518" w:rsidRPr="005A1518" w:rsidRDefault="005A1518" w:rsidP="005A1518">
      <w:pPr>
        <w:spacing w:before="100" w:beforeAutospacing="1"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5A1518">
        <w:rPr>
          <w:rFonts w:asciiTheme="majorBidi" w:eastAsia="Times New Roman" w:hAnsiTheme="majorBidi" w:cstheme="majorBidi"/>
          <w:sz w:val="24"/>
          <w:szCs w:val="24"/>
        </w:rPr>
        <w:t>Wójt Gminy Bochnia</w:t>
      </w:r>
    </w:p>
    <w:p w:rsidR="00AE2A2C" w:rsidRPr="00AE2A2C" w:rsidRDefault="0081772D" w:rsidP="00AE2A2C">
      <w:pPr>
        <w:spacing w:before="100" w:beforeAutospacing="1"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7D68C2">
        <w:rPr>
          <w:rFonts w:asciiTheme="majorBidi" w:eastAsia="Times New Roman" w:hAnsiTheme="majorBidi" w:cstheme="majorBidi"/>
          <w:sz w:val="24"/>
          <w:szCs w:val="24"/>
        </w:rPr>
        <w:t>Gminne Centrum Kultury, Czytelnictwa i Sportu w Bochni</w:t>
      </w:r>
    </w:p>
    <w:p w:rsidR="00AE2A2C" w:rsidRPr="00AE2A2C" w:rsidRDefault="00AE2A2C" w:rsidP="00AE2A2C">
      <w:pPr>
        <w:spacing w:before="100" w:beforeAutospacing="1"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AE2A2C">
        <w:rPr>
          <w:rFonts w:asciiTheme="majorBidi" w:eastAsia="Times New Roman" w:hAnsiTheme="majorBidi" w:cstheme="majorBidi"/>
          <w:sz w:val="24"/>
          <w:szCs w:val="24"/>
        </w:rPr>
        <w:t>2. Cele konkursu:</w:t>
      </w:r>
    </w:p>
    <w:p w:rsidR="00AE2A2C" w:rsidRPr="007D68C2" w:rsidRDefault="00AE2A2C" w:rsidP="00AE2A2C">
      <w:pPr>
        <w:numPr>
          <w:ilvl w:val="0"/>
          <w:numId w:val="1"/>
        </w:numPr>
        <w:spacing w:before="100" w:beforeAutospacing="1"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7D68C2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Upamiętnianie i pogłębianie wiedzy o życiu, działalności i świętości Jana Pawła II </w:t>
      </w:r>
      <w:r w:rsidRPr="00AE2A2C">
        <w:rPr>
          <w:rFonts w:asciiTheme="majorBidi" w:eastAsia="Times New Roman" w:hAnsiTheme="majorBidi" w:cstheme="majorBidi"/>
          <w:sz w:val="24"/>
          <w:szCs w:val="24"/>
        </w:rPr>
        <w:t xml:space="preserve">w związku z 100. rocznicą urodzin </w:t>
      </w:r>
    </w:p>
    <w:p w:rsidR="00AE2A2C" w:rsidRPr="00AE2A2C" w:rsidRDefault="00AE2A2C" w:rsidP="00AE2A2C">
      <w:pPr>
        <w:numPr>
          <w:ilvl w:val="0"/>
          <w:numId w:val="1"/>
        </w:numPr>
        <w:spacing w:before="100" w:beforeAutospacing="1"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7D68C2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Zachęcanie do poznawania osoby św. Jana Pawła II i miejsc z nim związanych</w:t>
      </w:r>
    </w:p>
    <w:p w:rsidR="00AE2A2C" w:rsidRPr="007D68C2" w:rsidRDefault="00AE2A2C" w:rsidP="00AE2A2C">
      <w:pPr>
        <w:numPr>
          <w:ilvl w:val="0"/>
          <w:numId w:val="1"/>
        </w:numPr>
        <w:spacing w:before="100" w:beforeAutospacing="1"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7D68C2">
        <w:rPr>
          <w:rFonts w:asciiTheme="majorBidi" w:eastAsia="Times New Roman" w:hAnsiTheme="majorBidi" w:cstheme="majorBidi"/>
          <w:sz w:val="24"/>
          <w:szCs w:val="24"/>
        </w:rPr>
        <w:t>K</w:t>
      </w:r>
      <w:r w:rsidRPr="00AE2A2C">
        <w:rPr>
          <w:rFonts w:asciiTheme="majorBidi" w:eastAsia="Times New Roman" w:hAnsiTheme="majorBidi" w:cstheme="majorBidi"/>
          <w:sz w:val="24"/>
          <w:szCs w:val="24"/>
        </w:rPr>
        <w:t>ształtowanie wśród młodzieży poczucia świadomości narodowej i obywatelskiej</w:t>
      </w:r>
    </w:p>
    <w:p w:rsidR="00AE2A2C" w:rsidRPr="00AE2A2C" w:rsidRDefault="00AE2A2C" w:rsidP="00AE2A2C">
      <w:pPr>
        <w:numPr>
          <w:ilvl w:val="0"/>
          <w:numId w:val="1"/>
        </w:numPr>
        <w:spacing w:before="100" w:beforeAutospacing="1"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7D68C2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Rozwijanie ekspresji twórczej, kreatywności oraz wyobraźni plastycznej.</w:t>
      </w:r>
    </w:p>
    <w:p w:rsidR="00AE2A2C" w:rsidRPr="00AE2A2C" w:rsidRDefault="00AE2A2C" w:rsidP="0081772D">
      <w:pPr>
        <w:spacing w:before="100" w:beforeAutospacing="1"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AE2A2C">
        <w:rPr>
          <w:rFonts w:asciiTheme="majorBidi" w:eastAsia="Times New Roman" w:hAnsiTheme="majorBidi" w:cstheme="majorBidi"/>
          <w:sz w:val="24"/>
          <w:szCs w:val="24"/>
        </w:rPr>
        <w:t xml:space="preserve">3. Zasady uczestnictwa </w:t>
      </w:r>
    </w:p>
    <w:p w:rsidR="0081772D" w:rsidRPr="007D68C2" w:rsidRDefault="00AE2A2C" w:rsidP="0081772D">
      <w:pPr>
        <w:spacing w:before="100" w:beforeAutospacing="1"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AE2A2C">
        <w:rPr>
          <w:rFonts w:asciiTheme="majorBidi" w:eastAsia="Times New Roman" w:hAnsiTheme="majorBidi" w:cstheme="majorBidi"/>
          <w:sz w:val="24"/>
          <w:szCs w:val="24"/>
        </w:rPr>
        <w:t xml:space="preserve">a. Konkurs adresowany jest do uczniów </w:t>
      </w:r>
      <w:r w:rsidRPr="00AE2A2C">
        <w:rPr>
          <w:rFonts w:asciiTheme="majorBidi" w:eastAsia="Times New Roman" w:hAnsiTheme="majorBidi" w:cstheme="majorBidi"/>
          <w:b/>
          <w:bCs/>
          <w:sz w:val="24"/>
          <w:szCs w:val="24"/>
        </w:rPr>
        <w:t>szkół podstawowych</w:t>
      </w:r>
      <w:r w:rsidRPr="007D68C2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z terenu gminy Bochnia</w:t>
      </w:r>
      <w:r w:rsidR="0081772D" w:rsidRPr="007D68C2">
        <w:rPr>
          <w:rFonts w:asciiTheme="majorBidi" w:eastAsia="Times New Roman" w:hAnsiTheme="majorBidi" w:cstheme="majorBidi"/>
          <w:sz w:val="24"/>
          <w:szCs w:val="24"/>
        </w:rPr>
        <w:t>i przeprowadzony będzie w dwóch kategoriach :</w:t>
      </w:r>
    </w:p>
    <w:p w:rsidR="0081772D" w:rsidRPr="007D68C2" w:rsidRDefault="0081772D" w:rsidP="0081772D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7D68C2">
        <w:rPr>
          <w:rFonts w:asciiTheme="majorBidi" w:eastAsia="Times New Roman" w:hAnsiTheme="majorBidi" w:cstheme="majorBidi"/>
          <w:sz w:val="24"/>
          <w:szCs w:val="24"/>
        </w:rPr>
        <w:t>- grupa I uczniowie klas 1-3</w:t>
      </w:r>
    </w:p>
    <w:p w:rsidR="0081772D" w:rsidRPr="007D68C2" w:rsidRDefault="0081772D" w:rsidP="0081772D">
      <w:pPr>
        <w:pStyle w:val="NormalnyWeb"/>
        <w:shd w:val="clear" w:color="auto" w:fill="FFFFFF"/>
        <w:spacing w:before="0" w:beforeAutospacing="0" w:after="300" w:afterAutospacing="0"/>
        <w:rPr>
          <w:rFonts w:asciiTheme="majorBidi" w:hAnsiTheme="majorBidi" w:cstheme="majorBidi"/>
        </w:rPr>
      </w:pPr>
      <w:r w:rsidRPr="007D68C2">
        <w:rPr>
          <w:rFonts w:asciiTheme="majorBidi" w:hAnsiTheme="majorBidi" w:cstheme="majorBidi"/>
        </w:rPr>
        <w:t>- grupa II uczniowie klas 4 - 8</w:t>
      </w:r>
      <w:r w:rsidR="00AE2A2C" w:rsidRPr="00AE2A2C">
        <w:rPr>
          <w:rFonts w:asciiTheme="majorBidi" w:hAnsiTheme="majorBidi" w:cstheme="majorBidi"/>
        </w:rPr>
        <w:br/>
      </w:r>
    </w:p>
    <w:p w:rsidR="0081772D" w:rsidRPr="007D68C2" w:rsidRDefault="00AE2A2C" w:rsidP="0081772D">
      <w:pPr>
        <w:pStyle w:val="NormalnyWeb"/>
        <w:shd w:val="clear" w:color="auto" w:fill="FFFFFF"/>
        <w:spacing w:before="0" w:beforeAutospacing="0" w:after="300" w:afterAutospacing="0"/>
        <w:rPr>
          <w:rFonts w:asciiTheme="majorBidi" w:hAnsiTheme="majorBidi" w:cstheme="majorBidi"/>
        </w:rPr>
      </w:pPr>
      <w:r w:rsidRPr="00AE2A2C">
        <w:rPr>
          <w:rFonts w:asciiTheme="majorBidi" w:hAnsiTheme="majorBidi" w:cstheme="majorBidi"/>
        </w:rPr>
        <w:t>b. Uczestnicy wykonują prace samodzielnie, dowolną techniką plastyczną</w:t>
      </w:r>
      <w:r w:rsidR="0081772D" w:rsidRPr="007D68C2">
        <w:rPr>
          <w:rFonts w:asciiTheme="majorBidi" w:hAnsiTheme="majorBidi" w:cstheme="majorBidi"/>
        </w:rPr>
        <w:t>, interpretując zadany temat</w:t>
      </w:r>
      <w:r w:rsidR="0081772D" w:rsidRPr="007D68C2">
        <w:rPr>
          <w:rFonts w:asciiTheme="majorBidi" w:hAnsiTheme="majorBidi" w:cstheme="majorBidi"/>
        </w:rPr>
        <w:br/>
      </w:r>
    </w:p>
    <w:p w:rsidR="0081772D" w:rsidRPr="007D68C2" w:rsidRDefault="0081772D" w:rsidP="0081772D">
      <w:pPr>
        <w:pStyle w:val="NormalnyWeb"/>
        <w:shd w:val="clear" w:color="auto" w:fill="FFFFFF"/>
        <w:spacing w:before="0" w:beforeAutospacing="0" w:after="300" w:afterAutospacing="0"/>
        <w:rPr>
          <w:rFonts w:asciiTheme="majorBidi" w:hAnsiTheme="majorBidi" w:cstheme="majorBidi"/>
          <w:color w:val="333333"/>
        </w:rPr>
      </w:pPr>
      <w:r w:rsidRPr="007D68C2">
        <w:rPr>
          <w:rFonts w:asciiTheme="majorBidi" w:hAnsiTheme="majorBidi" w:cstheme="majorBidi"/>
        </w:rPr>
        <w:t xml:space="preserve">c. </w:t>
      </w:r>
      <w:r w:rsidRPr="007D68C2">
        <w:rPr>
          <w:rFonts w:asciiTheme="majorBidi" w:hAnsiTheme="majorBidi" w:cstheme="majorBidi"/>
          <w:color w:val="333333"/>
        </w:rPr>
        <w:t xml:space="preserve"> Każdy uczestnik może przesłać 1 lub 2 prace w formacie A2 lub A3.</w:t>
      </w:r>
    </w:p>
    <w:p w:rsidR="0081772D" w:rsidRPr="007D68C2" w:rsidRDefault="0081772D" w:rsidP="0081772D">
      <w:pPr>
        <w:pStyle w:val="NormalnyWeb"/>
        <w:shd w:val="clear" w:color="auto" w:fill="FFFFFF"/>
        <w:spacing w:before="0" w:beforeAutospacing="0" w:after="300" w:afterAutospacing="0"/>
        <w:rPr>
          <w:rFonts w:asciiTheme="majorBidi" w:hAnsiTheme="majorBidi" w:cstheme="majorBidi"/>
          <w:color w:val="333333"/>
        </w:rPr>
      </w:pPr>
      <w:r w:rsidRPr="007D68C2">
        <w:rPr>
          <w:rFonts w:asciiTheme="majorBidi" w:hAnsiTheme="majorBidi" w:cstheme="majorBidi"/>
          <w:color w:val="333333"/>
        </w:rPr>
        <w:t>d. Prace muszą być wykonane tylko przez jednego autora (prace zbiorowe nie będą brane pod uwagę).</w:t>
      </w:r>
    </w:p>
    <w:p w:rsidR="005A1518" w:rsidRDefault="0081772D" w:rsidP="0081772D">
      <w:pPr>
        <w:pStyle w:val="NormalnyWeb"/>
        <w:shd w:val="clear" w:color="auto" w:fill="FFFFFF"/>
        <w:spacing w:before="0" w:beforeAutospacing="0" w:after="300" w:afterAutospacing="0"/>
        <w:rPr>
          <w:rFonts w:asciiTheme="majorBidi" w:hAnsiTheme="majorBidi" w:cstheme="majorBidi"/>
          <w:color w:val="333333"/>
        </w:rPr>
      </w:pPr>
      <w:r w:rsidRPr="007D68C2">
        <w:rPr>
          <w:rFonts w:asciiTheme="majorBidi" w:hAnsiTheme="majorBidi" w:cstheme="majorBidi"/>
          <w:color w:val="333333"/>
        </w:rPr>
        <w:t>e. Konkurs trwa</w:t>
      </w:r>
      <w:r w:rsidR="005A1518">
        <w:rPr>
          <w:rFonts w:asciiTheme="majorBidi" w:hAnsiTheme="majorBidi" w:cstheme="majorBidi"/>
          <w:color w:val="333333"/>
        </w:rPr>
        <w:t xml:space="preserve">ł będzie od dnia ogłoszenia tj…01.08.2020r. do dnia 31.08.2020 r </w:t>
      </w:r>
    </w:p>
    <w:p w:rsidR="0081772D" w:rsidRPr="007D68C2" w:rsidRDefault="004033AD" w:rsidP="0081772D">
      <w:pPr>
        <w:pStyle w:val="NormalnyWeb"/>
        <w:shd w:val="clear" w:color="auto" w:fill="FFFFFF"/>
        <w:spacing w:before="0" w:beforeAutospacing="0" w:after="300" w:afterAutospacing="0"/>
        <w:rPr>
          <w:rFonts w:asciiTheme="majorBidi" w:hAnsiTheme="majorBidi" w:cstheme="majorBidi"/>
          <w:color w:val="333333"/>
        </w:rPr>
      </w:pPr>
      <w:r>
        <w:rPr>
          <w:rFonts w:asciiTheme="majorBidi" w:hAnsiTheme="majorBidi" w:cstheme="majorBidi"/>
          <w:color w:val="333333"/>
        </w:rPr>
        <w:t>f</w:t>
      </w:r>
      <w:r w:rsidR="0081772D" w:rsidRPr="007D68C2">
        <w:rPr>
          <w:rFonts w:asciiTheme="majorBidi" w:hAnsiTheme="majorBidi" w:cstheme="majorBidi"/>
          <w:color w:val="333333"/>
        </w:rPr>
        <w:t>. Na odwrocie każdej pracy należy napisać nazwę i adres szkoły, imię, nazwisko</w:t>
      </w:r>
      <w:r w:rsidR="0081772D" w:rsidRPr="007D68C2">
        <w:rPr>
          <w:rFonts w:asciiTheme="majorBidi" w:hAnsiTheme="majorBidi" w:cstheme="majorBidi"/>
          <w:color w:val="333333"/>
        </w:rPr>
        <w:br/>
        <w:t>i wiek  ucznia oraz telefon kontaktowy, imię i nazwisko opiekuna, zgodę na przetwarzanie danych osobowych (wzór zgody jest załącznikiem do niniejszego regulaminu).</w:t>
      </w:r>
    </w:p>
    <w:p w:rsidR="0081772D" w:rsidRPr="007D68C2" w:rsidRDefault="004033AD" w:rsidP="004033AD">
      <w:pPr>
        <w:pStyle w:val="NormalnyWeb"/>
        <w:shd w:val="clear" w:color="auto" w:fill="FFFFFF"/>
        <w:spacing w:before="0" w:beforeAutospacing="0" w:after="300" w:afterAutospacing="0"/>
        <w:rPr>
          <w:rFonts w:asciiTheme="majorBidi" w:hAnsiTheme="majorBidi" w:cstheme="majorBidi"/>
          <w:color w:val="333333"/>
        </w:rPr>
      </w:pPr>
      <w:r>
        <w:rPr>
          <w:rFonts w:asciiTheme="majorBidi" w:hAnsiTheme="majorBidi" w:cstheme="majorBidi"/>
          <w:color w:val="333333"/>
        </w:rPr>
        <w:t>g</w:t>
      </w:r>
      <w:r w:rsidR="0081772D" w:rsidRPr="007D68C2">
        <w:rPr>
          <w:rFonts w:asciiTheme="majorBidi" w:hAnsiTheme="majorBidi" w:cstheme="majorBidi"/>
          <w:color w:val="333333"/>
        </w:rPr>
        <w:t xml:space="preserve">. Prace należy składać w siedzibie </w:t>
      </w:r>
      <w:r>
        <w:rPr>
          <w:rFonts w:asciiTheme="majorBidi" w:hAnsiTheme="majorBidi" w:cstheme="majorBidi"/>
          <w:color w:val="333333"/>
        </w:rPr>
        <w:t>Gminnego</w:t>
      </w:r>
      <w:r w:rsidR="0081772D" w:rsidRPr="007D68C2">
        <w:rPr>
          <w:rFonts w:asciiTheme="majorBidi" w:hAnsiTheme="majorBidi" w:cstheme="majorBidi"/>
          <w:color w:val="333333"/>
        </w:rPr>
        <w:t xml:space="preserve"> Centrum Kultury, Czytelnictwa i Sportu w Bochni, Gminnej Bibliotece Publicznej w Łapczycy oraz w jej filiac</w:t>
      </w:r>
      <w:r>
        <w:rPr>
          <w:rFonts w:asciiTheme="majorBidi" w:hAnsiTheme="majorBidi" w:cstheme="majorBidi"/>
          <w:color w:val="333333"/>
        </w:rPr>
        <w:t xml:space="preserve">h </w:t>
      </w:r>
      <w:r w:rsidR="0081772D" w:rsidRPr="007D68C2">
        <w:rPr>
          <w:rFonts w:asciiTheme="majorBidi" w:hAnsiTheme="majorBidi" w:cstheme="majorBidi"/>
          <w:color w:val="333333"/>
        </w:rPr>
        <w:t xml:space="preserve">lub przesłać na adres w.w placówek </w:t>
      </w:r>
      <w:r w:rsidR="007D68C2" w:rsidRPr="007D68C2">
        <w:rPr>
          <w:rFonts w:asciiTheme="majorBidi" w:hAnsiTheme="majorBidi" w:cstheme="majorBidi"/>
          <w:color w:val="333333"/>
        </w:rPr>
        <w:t xml:space="preserve">(adresy dostępne na </w:t>
      </w:r>
      <w:r w:rsidR="00CB65A6">
        <w:rPr>
          <w:rFonts w:asciiTheme="majorBidi" w:hAnsiTheme="majorBidi" w:cstheme="majorBidi"/>
          <w:color w:val="333333"/>
        </w:rPr>
        <w:t xml:space="preserve">stronie </w:t>
      </w:r>
      <w:r w:rsidR="007D68C2" w:rsidRPr="007D68C2">
        <w:rPr>
          <w:rFonts w:asciiTheme="majorBidi" w:hAnsiTheme="majorBidi" w:cstheme="majorBidi"/>
          <w:b/>
          <w:bCs/>
          <w:color w:val="333333"/>
        </w:rPr>
        <w:t>gck.bochnia.pl</w:t>
      </w:r>
      <w:r w:rsidR="007D68C2" w:rsidRPr="007D68C2">
        <w:rPr>
          <w:rFonts w:asciiTheme="majorBidi" w:hAnsiTheme="majorBidi" w:cstheme="majorBidi"/>
          <w:color w:val="333333"/>
        </w:rPr>
        <w:t>)</w:t>
      </w:r>
    </w:p>
    <w:p w:rsidR="00AE2A2C" w:rsidRPr="00AE2A2C" w:rsidRDefault="00AE2A2C" w:rsidP="0081772D">
      <w:pPr>
        <w:spacing w:after="0" w:line="240" w:lineRule="auto"/>
        <w:ind w:left="363"/>
        <w:rPr>
          <w:rFonts w:asciiTheme="majorBidi" w:eastAsia="Times New Roman" w:hAnsiTheme="majorBidi" w:cstheme="majorBidi"/>
          <w:sz w:val="24"/>
          <w:szCs w:val="24"/>
        </w:rPr>
      </w:pPr>
    </w:p>
    <w:p w:rsidR="00AE2A2C" w:rsidRPr="007D68C2" w:rsidRDefault="00AE2A2C" w:rsidP="00AE2A2C">
      <w:pPr>
        <w:spacing w:before="100" w:beforeAutospacing="1"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AE2A2C">
        <w:rPr>
          <w:rFonts w:asciiTheme="majorBidi" w:eastAsia="Times New Roman" w:hAnsiTheme="majorBidi" w:cstheme="majorBidi"/>
          <w:sz w:val="24"/>
          <w:szCs w:val="24"/>
        </w:rPr>
        <w:t>4. Kryteria oceny:</w:t>
      </w:r>
    </w:p>
    <w:p w:rsidR="004033AD" w:rsidRDefault="007D68C2" w:rsidP="004033AD">
      <w:pPr>
        <w:spacing w:after="0" w:line="240" w:lineRule="auto"/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</w:rPr>
      </w:pPr>
      <w:r w:rsidRPr="007D68C2"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</w:rPr>
        <w:t>Prace zostaną oceniane przez specjalnie do tego celu  powołaną komisję konkursową</w:t>
      </w:r>
      <w:r w:rsidRPr="007D68C2">
        <w:rPr>
          <w:rFonts w:asciiTheme="majorBidi" w:hAnsiTheme="majorBidi" w:cstheme="majorBidi"/>
          <w:color w:val="333333"/>
          <w:sz w:val="24"/>
          <w:szCs w:val="24"/>
        </w:rPr>
        <w:br/>
      </w:r>
      <w:r w:rsidRPr="007D68C2"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</w:rPr>
        <w:t>w składzie określonym przez organizatora.</w:t>
      </w:r>
    </w:p>
    <w:p w:rsidR="007D68C2" w:rsidRPr="004033AD" w:rsidRDefault="007D68C2" w:rsidP="004033AD">
      <w:pPr>
        <w:spacing w:after="0" w:line="240" w:lineRule="auto"/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</w:rPr>
      </w:pPr>
      <w:r w:rsidRPr="007D68C2"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</w:rPr>
        <w:t>Głó</w:t>
      </w:r>
      <w:r w:rsidR="00AE2A2C" w:rsidRPr="00AE2A2C">
        <w:rPr>
          <w:rFonts w:asciiTheme="majorBidi" w:eastAsia="Times New Roman" w:hAnsiTheme="majorBidi" w:cstheme="majorBidi"/>
          <w:sz w:val="24"/>
          <w:szCs w:val="24"/>
        </w:rPr>
        <w:t xml:space="preserve">wnym kryterium oceny prac będą: </w:t>
      </w:r>
    </w:p>
    <w:p w:rsidR="007D68C2" w:rsidRPr="007D68C2" w:rsidRDefault="007D68C2" w:rsidP="004033AD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7D68C2">
        <w:rPr>
          <w:rFonts w:asciiTheme="majorBidi" w:eastAsia="Times New Roman" w:hAnsiTheme="majorBidi" w:cstheme="majorBidi"/>
          <w:sz w:val="24"/>
          <w:szCs w:val="24"/>
        </w:rPr>
        <w:t>-</w:t>
      </w:r>
      <w:r w:rsidR="00AE2A2C" w:rsidRPr="00AE2A2C">
        <w:rPr>
          <w:rFonts w:asciiTheme="majorBidi" w:eastAsia="Times New Roman" w:hAnsiTheme="majorBidi" w:cstheme="majorBidi"/>
          <w:sz w:val="24"/>
          <w:szCs w:val="24"/>
        </w:rPr>
        <w:t xml:space="preserve">zgodność z tematem, </w:t>
      </w:r>
    </w:p>
    <w:p w:rsidR="007D68C2" w:rsidRPr="007D68C2" w:rsidRDefault="007D68C2" w:rsidP="004033AD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7D68C2">
        <w:rPr>
          <w:rFonts w:asciiTheme="majorBidi" w:eastAsia="Times New Roman" w:hAnsiTheme="majorBidi" w:cstheme="majorBidi"/>
          <w:sz w:val="24"/>
          <w:szCs w:val="24"/>
        </w:rPr>
        <w:t>-</w:t>
      </w:r>
      <w:r w:rsidR="004033AD">
        <w:rPr>
          <w:rFonts w:asciiTheme="majorBidi" w:eastAsia="Times New Roman" w:hAnsiTheme="majorBidi" w:cstheme="majorBidi"/>
          <w:sz w:val="24"/>
          <w:szCs w:val="24"/>
        </w:rPr>
        <w:t xml:space="preserve">walory artystyczne </w:t>
      </w:r>
      <w:r w:rsidR="00AE2A2C" w:rsidRPr="00AE2A2C">
        <w:rPr>
          <w:rFonts w:asciiTheme="majorBidi" w:eastAsia="Times New Roman" w:hAnsiTheme="majorBidi" w:cstheme="majorBidi"/>
          <w:sz w:val="24"/>
          <w:szCs w:val="24"/>
        </w:rPr>
        <w:t xml:space="preserve">i estetyczne, </w:t>
      </w:r>
    </w:p>
    <w:p w:rsidR="00AE2A2C" w:rsidRPr="007D68C2" w:rsidRDefault="007D68C2" w:rsidP="004033AD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7D68C2">
        <w:rPr>
          <w:rFonts w:asciiTheme="majorBidi" w:eastAsia="Times New Roman" w:hAnsiTheme="majorBidi" w:cstheme="majorBidi"/>
          <w:sz w:val="24"/>
          <w:szCs w:val="24"/>
        </w:rPr>
        <w:t>-</w:t>
      </w:r>
      <w:r w:rsidR="00AE2A2C" w:rsidRPr="00AE2A2C">
        <w:rPr>
          <w:rFonts w:asciiTheme="majorBidi" w:eastAsia="Times New Roman" w:hAnsiTheme="majorBidi" w:cstheme="majorBidi"/>
          <w:sz w:val="24"/>
          <w:szCs w:val="24"/>
        </w:rPr>
        <w:t>pomysłowość i oryginalność.</w:t>
      </w:r>
    </w:p>
    <w:p w:rsidR="004033AD" w:rsidRDefault="004033AD" w:rsidP="004033AD">
      <w:pPr>
        <w:pStyle w:val="NormalnyWeb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333333"/>
        </w:rPr>
      </w:pPr>
    </w:p>
    <w:p w:rsidR="007D68C2" w:rsidRDefault="007D68C2" w:rsidP="004033AD">
      <w:pPr>
        <w:pStyle w:val="NormalnyWeb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333333"/>
        </w:rPr>
      </w:pPr>
      <w:r w:rsidRPr="007D68C2">
        <w:rPr>
          <w:rFonts w:asciiTheme="majorBidi" w:hAnsiTheme="majorBidi" w:cstheme="majorBidi"/>
          <w:color w:val="333333"/>
        </w:rPr>
        <w:t>5. Autorzy najlepszych prac otrzymają dyplomy i nagrody, a pozostali uczestnicy pamiątkowe dyplomy.</w:t>
      </w:r>
    </w:p>
    <w:p w:rsidR="004033AD" w:rsidRPr="007D68C2" w:rsidRDefault="004033AD" w:rsidP="004033AD">
      <w:pPr>
        <w:pStyle w:val="NormalnyWeb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333333"/>
        </w:rPr>
      </w:pPr>
    </w:p>
    <w:p w:rsidR="007D68C2" w:rsidRPr="007D68C2" w:rsidRDefault="004033AD" w:rsidP="007D68C2">
      <w:pPr>
        <w:pStyle w:val="NormalnyWeb"/>
        <w:shd w:val="clear" w:color="auto" w:fill="FFFFFF"/>
        <w:spacing w:before="0" w:beforeAutospacing="0" w:after="300" w:afterAutospacing="0"/>
        <w:rPr>
          <w:rFonts w:asciiTheme="majorBidi" w:hAnsiTheme="majorBidi" w:cstheme="majorBidi"/>
          <w:color w:val="333333"/>
        </w:rPr>
      </w:pPr>
      <w:r>
        <w:rPr>
          <w:rFonts w:asciiTheme="majorBidi" w:hAnsiTheme="majorBidi" w:cstheme="majorBidi"/>
          <w:color w:val="333333"/>
        </w:rPr>
        <w:t>6</w:t>
      </w:r>
      <w:r w:rsidR="007D68C2" w:rsidRPr="007D68C2">
        <w:rPr>
          <w:rFonts w:asciiTheme="majorBidi" w:hAnsiTheme="majorBidi" w:cstheme="majorBidi"/>
          <w:color w:val="333333"/>
        </w:rPr>
        <w:t>. Decyzje Komisji Konkursowej są ostateczne i nie ma od nich odwołania.</w:t>
      </w:r>
    </w:p>
    <w:p w:rsidR="007D68C2" w:rsidRPr="00AE2A2C" w:rsidRDefault="0059061A" w:rsidP="004033AD">
      <w:pPr>
        <w:spacing w:before="100" w:beforeAutospacing="1"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7</w:t>
      </w:r>
      <w:r w:rsidR="00AE2A2C" w:rsidRPr="00AE2A2C">
        <w:rPr>
          <w:rFonts w:asciiTheme="majorBidi" w:eastAsia="Times New Roman" w:hAnsiTheme="majorBidi" w:cstheme="majorBidi"/>
          <w:sz w:val="24"/>
          <w:szCs w:val="24"/>
        </w:rPr>
        <w:t>. Termin zgłaszania prac:</w:t>
      </w:r>
    </w:p>
    <w:p w:rsidR="0059061A" w:rsidRDefault="00AE2A2C" w:rsidP="0059061A">
      <w:pPr>
        <w:spacing w:after="0" w:line="240" w:lineRule="auto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AE2A2C">
        <w:rPr>
          <w:rFonts w:asciiTheme="majorBidi" w:eastAsia="Times New Roman" w:hAnsiTheme="majorBidi" w:cstheme="majorBidi"/>
          <w:sz w:val="24"/>
          <w:szCs w:val="24"/>
        </w:rPr>
        <w:t xml:space="preserve">Prace będą przyjmowane do </w:t>
      </w:r>
      <w:r w:rsidR="005A1518">
        <w:rPr>
          <w:rFonts w:asciiTheme="majorBidi" w:eastAsia="Times New Roman" w:hAnsiTheme="majorBidi" w:cstheme="majorBidi"/>
          <w:b/>
          <w:bCs/>
          <w:sz w:val="24"/>
          <w:szCs w:val="24"/>
        </w:rPr>
        <w:t>31.08.2020 r</w:t>
      </w:r>
      <w:r w:rsidR="007D68C2" w:rsidRPr="007D68C2">
        <w:rPr>
          <w:rFonts w:asciiTheme="majorBidi" w:eastAsia="Times New Roman" w:hAnsiTheme="majorBidi" w:cstheme="majorBidi"/>
          <w:b/>
          <w:bCs/>
          <w:sz w:val="24"/>
          <w:szCs w:val="24"/>
        </w:rPr>
        <w:t>.</w:t>
      </w:r>
    </w:p>
    <w:p w:rsidR="007D68C2" w:rsidRPr="0059061A" w:rsidRDefault="00AE2A2C" w:rsidP="0059061A">
      <w:pPr>
        <w:spacing w:after="0" w:line="240" w:lineRule="auto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AE2A2C">
        <w:rPr>
          <w:rFonts w:asciiTheme="majorBidi" w:eastAsia="Times New Roman" w:hAnsiTheme="majorBidi" w:cstheme="majorBidi"/>
          <w:sz w:val="24"/>
          <w:szCs w:val="24"/>
        </w:rPr>
        <w:t xml:space="preserve">Ogłoszenie wyników nastąpi </w:t>
      </w:r>
      <w:r w:rsidR="005A1518">
        <w:rPr>
          <w:rFonts w:asciiTheme="majorBidi" w:eastAsia="Times New Roman" w:hAnsiTheme="majorBidi" w:cstheme="majorBidi"/>
          <w:b/>
          <w:bCs/>
          <w:sz w:val="24"/>
          <w:szCs w:val="24"/>
        </w:rPr>
        <w:t>11.09.2020 r.</w:t>
      </w:r>
      <w:r w:rsidR="00CB65A6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r w:rsidRPr="00AE2A2C">
        <w:rPr>
          <w:rFonts w:asciiTheme="majorBidi" w:eastAsia="Times New Roman" w:hAnsiTheme="majorBidi" w:cstheme="majorBidi"/>
          <w:sz w:val="24"/>
          <w:szCs w:val="24"/>
        </w:rPr>
        <w:t>na stron</w:t>
      </w:r>
      <w:r w:rsidR="007D68C2" w:rsidRPr="007D68C2">
        <w:rPr>
          <w:rFonts w:asciiTheme="majorBidi" w:eastAsia="Times New Roman" w:hAnsiTheme="majorBidi" w:cstheme="majorBidi"/>
          <w:sz w:val="24"/>
          <w:szCs w:val="24"/>
        </w:rPr>
        <w:t>ie</w:t>
      </w:r>
      <w:r w:rsidR="0059061A">
        <w:rPr>
          <w:rFonts w:asciiTheme="majorBidi" w:eastAsia="Times New Roman" w:hAnsiTheme="majorBidi" w:cstheme="majorBidi"/>
          <w:sz w:val="24"/>
          <w:szCs w:val="24"/>
        </w:rPr>
        <w:t xml:space="preserve"> internetowej</w:t>
      </w:r>
      <w:r w:rsidR="00CB65A6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7D68C2" w:rsidRPr="007D68C2">
        <w:rPr>
          <w:rFonts w:asciiTheme="majorBidi" w:eastAsia="Times New Roman" w:hAnsiTheme="majorBidi" w:cstheme="majorBidi"/>
          <w:b/>
          <w:bCs/>
          <w:sz w:val="24"/>
          <w:szCs w:val="24"/>
        </w:rPr>
        <w:t>gck.bochnia.pl</w:t>
      </w:r>
      <w:r w:rsidR="00CB65A6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r w:rsidRPr="00AE2A2C">
        <w:rPr>
          <w:rFonts w:asciiTheme="majorBidi" w:eastAsia="Times New Roman" w:hAnsiTheme="majorBidi" w:cstheme="majorBidi"/>
          <w:sz w:val="24"/>
          <w:szCs w:val="24"/>
        </w:rPr>
        <w:t>oraz na profil</w:t>
      </w:r>
      <w:r w:rsidR="007D68C2" w:rsidRPr="007D68C2">
        <w:rPr>
          <w:rFonts w:asciiTheme="majorBidi" w:eastAsia="Times New Roman" w:hAnsiTheme="majorBidi" w:cstheme="majorBidi"/>
          <w:sz w:val="24"/>
          <w:szCs w:val="24"/>
        </w:rPr>
        <w:t xml:space="preserve">ach na Facebooku organizatorów, a laureaci zostaną poinformowani o miejscu i czasie odbioru nagród </w:t>
      </w:r>
    </w:p>
    <w:p w:rsidR="00AE2A2C" w:rsidRPr="00AE2A2C" w:rsidRDefault="0059061A" w:rsidP="007D68C2">
      <w:pPr>
        <w:spacing w:before="100" w:beforeAutospacing="1"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8</w:t>
      </w:r>
      <w:r w:rsidR="00AE2A2C" w:rsidRPr="00AE2A2C">
        <w:rPr>
          <w:rFonts w:asciiTheme="majorBidi" w:eastAsia="Times New Roman" w:hAnsiTheme="majorBidi" w:cstheme="majorBidi"/>
          <w:sz w:val="24"/>
          <w:szCs w:val="24"/>
        </w:rPr>
        <w:t>. Uwagi końcowe.</w:t>
      </w:r>
    </w:p>
    <w:p w:rsidR="00AE2A2C" w:rsidRPr="007D68C2" w:rsidRDefault="00AE2A2C" w:rsidP="007D68C2">
      <w:pPr>
        <w:spacing w:before="100" w:beforeAutospacing="1"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AE2A2C">
        <w:rPr>
          <w:rFonts w:asciiTheme="majorBidi" w:eastAsia="Times New Roman" w:hAnsiTheme="majorBidi" w:cstheme="majorBidi"/>
          <w:sz w:val="24"/>
          <w:szCs w:val="24"/>
        </w:rPr>
        <w:t>Jury zastrzega sobie prawo do zmian w regulaminie.</w:t>
      </w:r>
      <w:r w:rsidRPr="00AE2A2C">
        <w:rPr>
          <w:rFonts w:asciiTheme="majorBidi" w:eastAsia="Times New Roman" w:hAnsiTheme="majorBidi" w:cstheme="majorBidi"/>
          <w:sz w:val="24"/>
          <w:szCs w:val="24"/>
        </w:rPr>
        <w:br/>
      </w:r>
      <w:r w:rsidRPr="00AE2A2C">
        <w:rPr>
          <w:rFonts w:asciiTheme="majorBidi" w:eastAsia="Times New Roman" w:hAnsiTheme="majorBidi" w:cstheme="majorBidi"/>
          <w:sz w:val="24"/>
          <w:szCs w:val="24"/>
        </w:rPr>
        <w:br/>
        <w:t xml:space="preserve">Dodatkowych informacji udziela </w:t>
      </w:r>
      <w:r w:rsidR="007D68C2" w:rsidRPr="007D68C2">
        <w:rPr>
          <w:rFonts w:asciiTheme="majorBidi" w:eastAsia="Times New Roman" w:hAnsiTheme="majorBidi" w:cstheme="majorBidi"/>
          <w:sz w:val="24"/>
          <w:szCs w:val="24"/>
        </w:rPr>
        <w:t>organizator konkursu, pod adresami emailowymi:</w:t>
      </w:r>
    </w:p>
    <w:p w:rsidR="00AE468A" w:rsidRDefault="00E85166" w:rsidP="007D68C2">
      <w:pPr>
        <w:spacing w:before="100" w:beforeAutospacing="1"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hyperlink r:id="rId7" w:history="1">
        <w:r w:rsidR="00AE468A" w:rsidRPr="00D006BA">
          <w:rPr>
            <w:rStyle w:val="Hipercze"/>
            <w:color w:val="auto"/>
            <w:u w:val="none"/>
          </w:rPr>
          <w:t>biuro@gck.bochnia.pl</w:t>
        </w:r>
      </w:hyperlink>
      <w:r w:rsidR="00AE468A" w:rsidRPr="00D006BA">
        <w:rPr>
          <w:rFonts w:asciiTheme="majorBidi" w:eastAsia="Times New Roman" w:hAnsiTheme="majorBidi" w:cstheme="majorBidi"/>
          <w:sz w:val="24"/>
          <w:szCs w:val="24"/>
        </w:rPr>
        <w:t>,</w:t>
      </w:r>
      <w:r w:rsidR="00AE468A">
        <w:rPr>
          <w:rFonts w:asciiTheme="majorBidi" w:eastAsia="Times New Roman" w:hAnsiTheme="majorBidi" w:cstheme="majorBidi"/>
          <w:sz w:val="24"/>
          <w:szCs w:val="24"/>
        </w:rPr>
        <w:t xml:space="preserve"> gbp@gck.bochnia.pl, oraz pod numerami telefonów </w:t>
      </w:r>
      <w:bookmarkStart w:id="0" w:name="_GoBack"/>
      <w:bookmarkEnd w:id="0"/>
    </w:p>
    <w:p w:rsidR="007D68C2" w:rsidRPr="00AE2A2C" w:rsidRDefault="00AE468A" w:rsidP="007D68C2">
      <w:pPr>
        <w:spacing w:before="100" w:beforeAutospacing="1"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AE468A">
        <w:rPr>
          <w:rFonts w:ascii="Times New Roman" w:hAnsi="Times New Roman" w:cs="Times New Roman"/>
          <w:sz w:val="24"/>
          <w:szCs w:val="24"/>
        </w:rPr>
        <w:t>606 990 982</w:t>
      </w:r>
      <w:r w:rsidRPr="00AE46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D68C2" w:rsidRPr="00AE468A">
        <w:rPr>
          <w:rFonts w:ascii="Times New Roman" w:eastAsia="Times New Roman" w:hAnsi="Times New Roman" w:cs="Times New Roman"/>
          <w:sz w:val="24"/>
          <w:szCs w:val="24"/>
        </w:rPr>
        <w:t>…</w:t>
      </w:r>
      <w:r w:rsidRPr="00AE468A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608 291 690</w:t>
      </w:r>
      <w:r w:rsidR="007D68C2" w:rsidRPr="00AE468A">
        <w:rPr>
          <w:rFonts w:asciiTheme="majorBidi" w:eastAsia="Times New Roman" w:hAnsiTheme="majorBidi" w:cstheme="majorBidi"/>
          <w:sz w:val="24"/>
          <w:szCs w:val="24"/>
        </w:rPr>
        <w:t>….</w:t>
      </w:r>
    </w:p>
    <w:p w:rsidR="00AE2A2C" w:rsidRPr="00AE2A2C" w:rsidRDefault="00AE2A2C" w:rsidP="007D68C2">
      <w:pPr>
        <w:spacing w:before="100" w:beforeAutospacing="1" w:after="0" w:line="240" w:lineRule="auto"/>
        <w:ind w:left="284"/>
        <w:rPr>
          <w:rFonts w:asciiTheme="majorBidi" w:eastAsia="Times New Roman" w:hAnsiTheme="majorBidi" w:cstheme="majorBidi"/>
          <w:sz w:val="24"/>
          <w:szCs w:val="24"/>
        </w:rPr>
      </w:pPr>
      <w:r w:rsidRPr="00AE2A2C">
        <w:rPr>
          <w:rFonts w:asciiTheme="majorBidi" w:eastAsia="Times New Roman" w:hAnsiTheme="majorBidi" w:cstheme="majorBidi"/>
          <w:sz w:val="24"/>
          <w:szCs w:val="24"/>
        </w:rPr>
        <w:t>Uczestnicy konkursu poprzez wzięcie udziału w niniejszym konkursie, wyrażają zgodę na nieodpłatną publikację prac w publikacjach w formie tradycyjnej (np. katalogi, foldery, notatki prasowe, wystawy pokonkursowe) i elektronicznej związanych z niniejszym konkursem</w:t>
      </w:r>
      <w:r w:rsidRPr="00AE2A2C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, </w:t>
      </w:r>
      <w:r w:rsidRPr="00AE2A2C">
        <w:rPr>
          <w:rFonts w:asciiTheme="majorBidi" w:eastAsia="Times New Roman" w:hAnsiTheme="majorBidi" w:cstheme="majorBidi"/>
          <w:sz w:val="24"/>
          <w:szCs w:val="24"/>
        </w:rPr>
        <w:t>zgodnie z ustawą z dnia 4 lutego 1994 r. o prawie autorskim i prawie pokrewnym (Dz. U. z 2006r. nr 90 poz. 631 z późn. zm).</w:t>
      </w:r>
    </w:p>
    <w:p w:rsidR="00AE2A2C" w:rsidRPr="00AE2A2C" w:rsidRDefault="00AE2A2C" w:rsidP="00AE2A2C">
      <w:pPr>
        <w:spacing w:before="100" w:beforeAutospacing="1" w:after="0" w:line="240" w:lineRule="auto"/>
        <w:ind w:left="284"/>
        <w:rPr>
          <w:rFonts w:asciiTheme="majorBidi" w:eastAsia="Times New Roman" w:hAnsiTheme="majorBidi" w:cstheme="majorBidi"/>
          <w:sz w:val="24"/>
          <w:szCs w:val="24"/>
        </w:rPr>
      </w:pPr>
      <w:r w:rsidRPr="00AE2A2C">
        <w:rPr>
          <w:rFonts w:asciiTheme="majorBidi" w:eastAsia="Times New Roman" w:hAnsiTheme="majorBidi" w:cstheme="majorBidi"/>
          <w:sz w:val="24"/>
          <w:szCs w:val="24"/>
        </w:rPr>
        <w:t>Dane osobowe będą przetwarzane w celu organizacji, właściwego przeprowadzenia, rozliczenia i sporządzenia relacji z niniejszego konkursu zgodnie z obowiązującym regulaminem oraz powszechnie obowiązującymi przepisami prawa.</w:t>
      </w:r>
    </w:p>
    <w:p w:rsidR="00AE2A2C" w:rsidRPr="00AE2A2C" w:rsidRDefault="00AE2A2C" w:rsidP="00AE2A2C">
      <w:pPr>
        <w:spacing w:before="100" w:beforeAutospacing="1"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AE2A2C" w:rsidRPr="00AE2A2C" w:rsidRDefault="00AE2A2C" w:rsidP="00AE2A2C">
      <w:pPr>
        <w:spacing w:before="100" w:beforeAutospacing="1"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AE2A2C">
        <w:rPr>
          <w:rFonts w:asciiTheme="majorBidi" w:eastAsia="Times New Roman" w:hAnsiTheme="majorBidi" w:cstheme="majorBidi"/>
          <w:sz w:val="24"/>
          <w:szCs w:val="24"/>
        </w:rPr>
        <w:t>Organizatorzy:</w:t>
      </w:r>
    </w:p>
    <w:p w:rsidR="00AC6B54" w:rsidRPr="007D68C2" w:rsidRDefault="00AE468A" w:rsidP="00AE468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pl-PL"/>
        </w:rPr>
        <w:drawing>
          <wp:inline distT="0" distB="0" distL="0" distR="0">
            <wp:extent cx="1200150" cy="496937"/>
            <wp:effectExtent l="0" t="0" r="0" b="0"/>
            <wp:docPr id="3" name="Obraz 3" descr="C:\Users\biblioteka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\Desktop\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23" cy="50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eastAsia="pl-PL"/>
        </w:rPr>
        <w:drawing>
          <wp:inline distT="0" distB="0" distL="0" distR="0">
            <wp:extent cx="1800225" cy="400050"/>
            <wp:effectExtent l="0" t="0" r="0" b="0"/>
            <wp:docPr id="1" name="Obraz 1" descr="C:\Users\biblioteka\Desktop\PROTOKOŁY - REJESTRY\Logo GCKCz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esktop\PROTOKOŁY - REJESTRY\Logo GCKCz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36" cy="40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eastAsia="pl-PL"/>
        </w:rPr>
        <w:drawing>
          <wp:inline distT="0" distB="0" distL="0" distR="0">
            <wp:extent cx="1228725" cy="485344"/>
            <wp:effectExtent l="0" t="0" r="0" b="0"/>
            <wp:docPr id="2" name="Obraz 2" descr="C:\Users\biblioteka\Desktop\PROTOKOŁY - REJESTRY\Logo GBP w Łapczy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\Desktop\PROTOKOŁY - REJESTRY\Logo GBP w Łapczyc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8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B54" w:rsidRPr="007D68C2" w:rsidSect="008D28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769F" w:rsidRDefault="00A0769F" w:rsidP="00AE2A2C">
      <w:pPr>
        <w:spacing w:after="0" w:line="240" w:lineRule="auto"/>
      </w:pPr>
      <w:r>
        <w:separator/>
      </w:r>
    </w:p>
  </w:endnote>
  <w:endnote w:type="continuationSeparator" w:id="1">
    <w:p w:rsidR="00A0769F" w:rsidRDefault="00A0769F" w:rsidP="00AE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769F" w:rsidRDefault="00A0769F" w:rsidP="00AE2A2C">
      <w:pPr>
        <w:spacing w:after="0" w:line="240" w:lineRule="auto"/>
      </w:pPr>
      <w:r>
        <w:separator/>
      </w:r>
    </w:p>
  </w:footnote>
  <w:footnote w:type="continuationSeparator" w:id="1">
    <w:p w:rsidR="00A0769F" w:rsidRDefault="00A0769F" w:rsidP="00AE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D2283"/>
    <w:multiLevelType w:val="multilevel"/>
    <w:tmpl w:val="9FEC97A6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Theme="minorEastAsia" w:hAnsi="Symbol" w:cstheme="majorBidi" w:hint="default"/>
        <w:color w:val="auto"/>
        <w:sz w:val="40"/>
        <w:szCs w:val="4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C26450"/>
    <w:multiLevelType w:val="hybridMultilevel"/>
    <w:tmpl w:val="D166F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AE2A2C"/>
    <w:rsid w:val="000E3801"/>
    <w:rsid w:val="000E6171"/>
    <w:rsid w:val="00282BBF"/>
    <w:rsid w:val="003041A6"/>
    <w:rsid w:val="004033AD"/>
    <w:rsid w:val="0059061A"/>
    <w:rsid w:val="005A1518"/>
    <w:rsid w:val="007D68C2"/>
    <w:rsid w:val="0081772D"/>
    <w:rsid w:val="008D287D"/>
    <w:rsid w:val="008E7134"/>
    <w:rsid w:val="009021BE"/>
    <w:rsid w:val="0096223D"/>
    <w:rsid w:val="00983652"/>
    <w:rsid w:val="009D1908"/>
    <w:rsid w:val="00A0769F"/>
    <w:rsid w:val="00AE2A2C"/>
    <w:rsid w:val="00AE468A"/>
    <w:rsid w:val="00CB65A6"/>
    <w:rsid w:val="00CF7A24"/>
    <w:rsid w:val="00D006BA"/>
    <w:rsid w:val="00E851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287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E2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E2A2C"/>
  </w:style>
  <w:style w:type="paragraph" w:styleId="Stopka">
    <w:name w:val="footer"/>
    <w:basedOn w:val="Normalny"/>
    <w:link w:val="StopkaZnak"/>
    <w:uiPriority w:val="99"/>
    <w:semiHidden/>
    <w:unhideWhenUsed/>
    <w:rsid w:val="00AE2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E2A2C"/>
  </w:style>
  <w:style w:type="paragraph" w:styleId="NormalnyWeb">
    <w:name w:val="Normal (Web)"/>
    <w:basedOn w:val="Normalny"/>
    <w:uiPriority w:val="99"/>
    <w:semiHidden/>
    <w:unhideWhenUsed/>
    <w:rsid w:val="00AE2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AE2A2C"/>
    <w:rPr>
      <w:i/>
      <w:iCs/>
    </w:rPr>
  </w:style>
  <w:style w:type="character" w:styleId="Hipercze">
    <w:name w:val="Hyperlink"/>
    <w:basedOn w:val="Domylnaczcionkaakapitu"/>
    <w:uiPriority w:val="99"/>
    <w:unhideWhenUsed/>
    <w:rsid w:val="00AE2A2C"/>
    <w:rPr>
      <w:color w:val="000080"/>
      <w:u w:val="single"/>
    </w:rPr>
  </w:style>
  <w:style w:type="paragraph" w:styleId="Akapitzlist">
    <w:name w:val="List Paragraph"/>
    <w:basedOn w:val="Normalny"/>
    <w:uiPriority w:val="34"/>
    <w:qFormat/>
    <w:rsid w:val="005A15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E4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46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biuro@gck.bochni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461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Bibliotekarz</dc:creator>
  <cp:lastModifiedBy>OEM</cp:lastModifiedBy>
  <cp:revision>2</cp:revision>
  <dcterms:created xsi:type="dcterms:W3CDTF">2020-07-24T08:11:00Z</dcterms:created>
  <dcterms:modified xsi:type="dcterms:W3CDTF">2020-07-24T08:11:00Z</dcterms:modified>
</cp:coreProperties>
</file>